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34" w:rsidRDefault="00420534" w:rsidP="00420534">
      <w:pPr>
        <w:pStyle w:val="a3"/>
        <w:adjustRightInd w:val="0"/>
        <w:snapToGrid w:val="0"/>
        <w:ind w:left="733" w:right="730"/>
        <w:jc w:val="center"/>
        <w:rPr>
          <w:rFonts w:ascii="標楷體" w:eastAsia="標楷體" w:hAnsi="標楷體"/>
        </w:rPr>
      </w:pPr>
      <w:r w:rsidRPr="00997EA0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楊梅</w:t>
      </w:r>
      <w:r w:rsidRPr="00997EA0">
        <w:rPr>
          <w:rFonts w:ascii="標楷體" w:eastAsia="標楷體" w:hAnsi="標楷體"/>
        </w:rPr>
        <w:t>區</w:t>
      </w:r>
      <w:r>
        <w:rPr>
          <w:rFonts w:ascii="標楷體" w:eastAsia="標楷體" w:hAnsi="標楷體" w:hint="eastAsia"/>
        </w:rPr>
        <w:t>瑞埔</w:t>
      </w:r>
      <w:r w:rsidRPr="00997EA0">
        <w:rPr>
          <w:rFonts w:ascii="標楷體" w:eastAsia="標楷體" w:hAnsi="標楷體"/>
        </w:rPr>
        <w:t>國民小學</w:t>
      </w:r>
      <w:r w:rsidRPr="005125DC">
        <w:rPr>
          <w:rFonts w:ascii="標楷體" w:eastAsia="標楷體" w:hAnsi="標楷體" w:cs="新細明體" w:hint="eastAsia"/>
        </w:rPr>
        <w:t>108</w:t>
      </w:r>
      <w:r w:rsidRPr="00997EA0">
        <w:rPr>
          <w:rFonts w:ascii="標楷體" w:eastAsia="標楷體" w:hAnsi="標楷體"/>
        </w:rPr>
        <w:t>學年度</w:t>
      </w:r>
      <w:r>
        <w:rPr>
          <w:rFonts w:ascii="標楷體" w:eastAsia="標楷體" w:hAnsi="標楷體" w:cs="新細明體" w:hint="eastAsia"/>
        </w:rPr>
        <w:t>下</w:t>
      </w:r>
      <w:r>
        <w:rPr>
          <w:rFonts w:ascii="標楷體" w:eastAsia="標楷體" w:hAnsi="標楷體" w:hint="eastAsia"/>
        </w:rPr>
        <w:t>學期</w:t>
      </w:r>
      <w:r w:rsidRPr="00997EA0">
        <w:rPr>
          <w:rFonts w:ascii="標楷體" w:eastAsia="標楷體" w:hAnsi="標楷體"/>
        </w:rPr>
        <w:t>校長及教師公開授課活動</w:t>
      </w:r>
      <w:r>
        <w:rPr>
          <w:rFonts w:ascii="標楷體" w:eastAsia="標楷體" w:hAnsi="標楷體" w:hint="eastAsia"/>
        </w:rPr>
        <w:t>辦理時間規畫表</w:t>
      </w:r>
    </w:p>
    <w:p w:rsidR="00420534" w:rsidRDefault="00420534" w:rsidP="00420534">
      <w:pPr>
        <w:adjustRightInd w:val="0"/>
        <w:snapToGrid w:val="0"/>
        <w:jc w:val="both"/>
        <w:rPr>
          <w:rFonts w:ascii="標楷體" w:eastAsia="標楷體" w:hAnsi="標楷體"/>
        </w:rPr>
      </w:pPr>
    </w:p>
    <w:tbl>
      <w:tblPr>
        <w:tblStyle w:val="TableNormal"/>
        <w:tblW w:w="91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399"/>
        <w:gridCol w:w="850"/>
        <w:gridCol w:w="1135"/>
        <w:gridCol w:w="1843"/>
        <w:gridCol w:w="2126"/>
        <w:gridCol w:w="892"/>
      </w:tblGrid>
      <w:tr w:rsidR="00420534" w:rsidRPr="00A5422E" w:rsidTr="007E7EED">
        <w:trPr>
          <w:trHeight w:val="623"/>
          <w:jc w:val="center"/>
        </w:trPr>
        <w:tc>
          <w:tcPr>
            <w:tcW w:w="926" w:type="dxa"/>
          </w:tcPr>
          <w:p w:rsidR="00420534" w:rsidRPr="00A5422E" w:rsidRDefault="00420534" w:rsidP="007E7EED">
            <w:pPr>
              <w:pStyle w:val="TableParagraph"/>
              <w:spacing w:before="28"/>
              <w:ind w:left="205" w:right="186"/>
              <w:jc w:val="center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399" w:type="dxa"/>
          </w:tcPr>
          <w:p w:rsidR="00420534" w:rsidRPr="00A5422E" w:rsidRDefault="00420534" w:rsidP="007E7EED">
            <w:pPr>
              <w:pStyle w:val="TableParagraph"/>
              <w:spacing w:before="28"/>
              <w:ind w:left="338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授課者</w:t>
            </w:r>
          </w:p>
        </w:tc>
        <w:tc>
          <w:tcPr>
            <w:tcW w:w="850" w:type="dxa"/>
          </w:tcPr>
          <w:p w:rsidR="00420534" w:rsidRPr="00A5422E" w:rsidRDefault="00420534" w:rsidP="007E7EED">
            <w:pPr>
              <w:pStyle w:val="TableParagraph"/>
              <w:spacing w:line="283" w:lineRule="exact"/>
              <w:ind w:left="187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授課</w:t>
            </w:r>
          </w:p>
          <w:p w:rsidR="00420534" w:rsidRPr="00A5422E" w:rsidRDefault="00420534" w:rsidP="007E7EED">
            <w:pPr>
              <w:pStyle w:val="TableParagraph"/>
              <w:spacing w:line="320" w:lineRule="exact"/>
              <w:ind w:left="187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135" w:type="dxa"/>
          </w:tcPr>
          <w:p w:rsidR="00420534" w:rsidRPr="00A5422E" w:rsidRDefault="00420534" w:rsidP="007E7EED">
            <w:pPr>
              <w:pStyle w:val="TableParagraph"/>
              <w:spacing w:line="283" w:lineRule="exact"/>
              <w:ind w:left="271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領域/</w:t>
            </w:r>
          </w:p>
          <w:p w:rsidR="00420534" w:rsidRPr="00A5422E" w:rsidRDefault="00420534" w:rsidP="007E7EED">
            <w:pPr>
              <w:pStyle w:val="TableParagraph"/>
              <w:spacing w:line="320" w:lineRule="exact"/>
              <w:ind w:left="331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科目</w:t>
            </w:r>
          </w:p>
        </w:tc>
        <w:tc>
          <w:tcPr>
            <w:tcW w:w="1843" w:type="dxa"/>
          </w:tcPr>
          <w:p w:rsidR="00420534" w:rsidRPr="00A5422E" w:rsidRDefault="00420534" w:rsidP="007E7EED">
            <w:pPr>
              <w:pStyle w:val="TableParagraph"/>
              <w:spacing w:before="28"/>
              <w:ind w:left="382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時間/節次</w:t>
            </w:r>
          </w:p>
        </w:tc>
        <w:tc>
          <w:tcPr>
            <w:tcW w:w="2126" w:type="dxa"/>
          </w:tcPr>
          <w:p w:rsidR="00420534" w:rsidRPr="00A5422E" w:rsidRDefault="00420534" w:rsidP="007E7EED">
            <w:pPr>
              <w:pStyle w:val="TableParagraph"/>
              <w:spacing w:before="28"/>
              <w:ind w:left="464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參與觀課者</w:t>
            </w:r>
          </w:p>
        </w:tc>
        <w:tc>
          <w:tcPr>
            <w:tcW w:w="892" w:type="dxa"/>
          </w:tcPr>
          <w:p w:rsidR="00420534" w:rsidRPr="00A5422E" w:rsidRDefault="00420534" w:rsidP="007E7EED">
            <w:pPr>
              <w:pStyle w:val="TableParagraph"/>
              <w:spacing w:before="28"/>
              <w:ind w:left="208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420534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420534" w:rsidRPr="005125DC" w:rsidRDefault="00420534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420534" w:rsidRPr="00A5422E" w:rsidRDefault="003E7BD9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劉筱惠</w:t>
            </w:r>
          </w:p>
        </w:tc>
        <w:tc>
          <w:tcPr>
            <w:tcW w:w="850" w:type="dxa"/>
          </w:tcPr>
          <w:p w:rsidR="00420534" w:rsidRPr="00A5422E" w:rsidRDefault="003E7BD9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</w:t>
            </w:r>
            <w:r w:rsidR="0065084E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135" w:type="dxa"/>
          </w:tcPr>
          <w:p w:rsidR="00420534" w:rsidRPr="00A5422E" w:rsidRDefault="003E7BD9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藝文</w:t>
            </w:r>
          </w:p>
        </w:tc>
        <w:tc>
          <w:tcPr>
            <w:tcW w:w="1843" w:type="dxa"/>
          </w:tcPr>
          <w:p w:rsidR="00420534" w:rsidRPr="00A5422E" w:rsidRDefault="003E7BD9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3/20</w:t>
            </w:r>
            <w:r w:rsidR="00CB62C7">
              <w:rPr>
                <w:rFonts w:ascii="標楷體" w:eastAsia="標楷體" w:hAnsi="標楷體" w:hint="eastAsia"/>
                <w:sz w:val="24"/>
                <w:lang w:eastAsia="zh-TW"/>
              </w:rPr>
              <w:t>，三</w:t>
            </w:r>
          </w:p>
        </w:tc>
        <w:tc>
          <w:tcPr>
            <w:tcW w:w="2126" w:type="dxa"/>
          </w:tcPr>
          <w:p w:rsidR="00420534" w:rsidRPr="00A5422E" w:rsidRDefault="00D07B71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陳孟琳</w:t>
            </w:r>
          </w:p>
        </w:tc>
        <w:tc>
          <w:tcPr>
            <w:tcW w:w="892" w:type="dxa"/>
          </w:tcPr>
          <w:p w:rsidR="00420534" w:rsidRPr="00A5422E" w:rsidRDefault="00420534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20534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420534" w:rsidRPr="005125DC" w:rsidRDefault="00420534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420534" w:rsidRPr="00A5422E" w:rsidRDefault="00F07100" w:rsidP="007E7EE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簡筱靜</w:t>
            </w:r>
          </w:p>
        </w:tc>
        <w:tc>
          <w:tcPr>
            <w:tcW w:w="850" w:type="dxa"/>
          </w:tcPr>
          <w:p w:rsidR="00420534" w:rsidRPr="00A5422E" w:rsidRDefault="00F07100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潛能班</w:t>
            </w:r>
          </w:p>
        </w:tc>
        <w:tc>
          <w:tcPr>
            <w:tcW w:w="1135" w:type="dxa"/>
          </w:tcPr>
          <w:p w:rsidR="00420534" w:rsidRPr="00A5422E" w:rsidRDefault="00CB62C7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健體</w:t>
            </w:r>
          </w:p>
        </w:tc>
        <w:tc>
          <w:tcPr>
            <w:tcW w:w="1843" w:type="dxa"/>
          </w:tcPr>
          <w:p w:rsidR="00420534" w:rsidRPr="00A5422E" w:rsidRDefault="00CB62C7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5/19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，一</w:t>
            </w:r>
          </w:p>
        </w:tc>
        <w:tc>
          <w:tcPr>
            <w:tcW w:w="2126" w:type="dxa"/>
          </w:tcPr>
          <w:p w:rsidR="00420534" w:rsidRPr="00A5422E" w:rsidRDefault="00CB62C7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蔡宜如</w:t>
            </w:r>
          </w:p>
        </w:tc>
        <w:tc>
          <w:tcPr>
            <w:tcW w:w="892" w:type="dxa"/>
          </w:tcPr>
          <w:p w:rsidR="00420534" w:rsidRPr="00A5422E" w:rsidRDefault="00420534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20534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420534" w:rsidRPr="005125DC" w:rsidRDefault="00420534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420534" w:rsidRPr="00A5422E" w:rsidRDefault="0065084E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陳佳玲</w:t>
            </w:r>
          </w:p>
        </w:tc>
        <w:tc>
          <w:tcPr>
            <w:tcW w:w="850" w:type="dxa"/>
          </w:tcPr>
          <w:p w:rsidR="00420534" w:rsidRPr="00A5422E" w:rsidRDefault="0065084E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1-2</w:t>
            </w:r>
          </w:p>
        </w:tc>
        <w:tc>
          <w:tcPr>
            <w:tcW w:w="1135" w:type="dxa"/>
          </w:tcPr>
          <w:p w:rsidR="00420534" w:rsidRPr="00A5422E" w:rsidRDefault="0065084E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閩南語</w:t>
            </w:r>
          </w:p>
        </w:tc>
        <w:tc>
          <w:tcPr>
            <w:tcW w:w="1843" w:type="dxa"/>
          </w:tcPr>
          <w:p w:rsidR="00420534" w:rsidRPr="00A5422E" w:rsidRDefault="00586FFD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4/28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420534" w:rsidRPr="00A5422E" w:rsidRDefault="00D07B71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傅淑卿</w:t>
            </w:r>
          </w:p>
        </w:tc>
        <w:tc>
          <w:tcPr>
            <w:tcW w:w="892" w:type="dxa"/>
          </w:tcPr>
          <w:p w:rsidR="00420534" w:rsidRPr="00A5422E" w:rsidRDefault="00420534" w:rsidP="007E7E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5084E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65084E" w:rsidRPr="005125DC" w:rsidRDefault="0065084E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陳敏華</w:t>
            </w:r>
          </w:p>
        </w:tc>
        <w:tc>
          <w:tcPr>
            <w:tcW w:w="850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</w:t>
            </w:r>
            <w:r w:rsidR="00586FFD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135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健體</w:t>
            </w:r>
          </w:p>
        </w:tc>
        <w:tc>
          <w:tcPr>
            <w:tcW w:w="1843" w:type="dxa"/>
          </w:tcPr>
          <w:p w:rsidR="0065084E" w:rsidRPr="00A5422E" w:rsidRDefault="00586FFD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4/9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65084E" w:rsidRPr="00A5422E" w:rsidRDefault="00586FFD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邱鈺燕</w:t>
            </w:r>
          </w:p>
        </w:tc>
        <w:tc>
          <w:tcPr>
            <w:tcW w:w="892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5084E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65084E" w:rsidRPr="005125DC" w:rsidRDefault="0065084E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許晶瑩</w:t>
            </w:r>
          </w:p>
        </w:tc>
        <w:tc>
          <w:tcPr>
            <w:tcW w:w="850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1-4</w:t>
            </w:r>
          </w:p>
        </w:tc>
        <w:tc>
          <w:tcPr>
            <w:tcW w:w="1135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好客楓情</w:t>
            </w:r>
          </w:p>
        </w:tc>
        <w:tc>
          <w:tcPr>
            <w:tcW w:w="1843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5/20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，三</w:t>
            </w:r>
          </w:p>
        </w:tc>
        <w:tc>
          <w:tcPr>
            <w:tcW w:w="2126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鍾琪芸</w:t>
            </w:r>
          </w:p>
        </w:tc>
        <w:tc>
          <w:tcPr>
            <w:tcW w:w="892" w:type="dxa"/>
          </w:tcPr>
          <w:p w:rsidR="0065084E" w:rsidRPr="00A5422E" w:rsidRDefault="0065084E" w:rsidP="0065084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黃怡婷</w:t>
            </w:r>
          </w:p>
        </w:tc>
        <w:tc>
          <w:tcPr>
            <w:tcW w:w="850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潛能班</w:t>
            </w:r>
          </w:p>
        </w:tc>
        <w:tc>
          <w:tcPr>
            <w:tcW w:w="1135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健體</w:t>
            </w:r>
          </w:p>
        </w:tc>
        <w:tc>
          <w:tcPr>
            <w:tcW w:w="1843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5/19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，一</w:t>
            </w:r>
          </w:p>
        </w:tc>
        <w:tc>
          <w:tcPr>
            <w:tcW w:w="2126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蔡宜如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傅淑卿</w:t>
            </w:r>
          </w:p>
        </w:tc>
        <w:tc>
          <w:tcPr>
            <w:tcW w:w="850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1-2</w:t>
            </w:r>
          </w:p>
        </w:tc>
        <w:tc>
          <w:tcPr>
            <w:tcW w:w="1135" w:type="dxa"/>
          </w:tcPr>
          <w:p w:rsidR="00CB62C7" w:rsidRDefault="00CB62C7" w:rsidP="00CB62C7">
            <w:r w:rsidRPr="00F43A82">
              <w:rPr>
                <w:rFonts w:ascii="標楷體" w:eastAsia="標楷體" w:hAnsi="標楷體" w:hint="eastAsia"/>
                <w:sz w:val="24"/>
                <w:lang w:eastAsia="zh-TW"/>
              </w:rPr>
              <w:t>好客楓情</w:t>
            </w:r>
          </w:p>
        </w:tc>
        <w:tc>
          <w:tcPr>
            <w:tcW w:w="1843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5/21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，三</w:t>
            </w:r>
          </w:p>
        </w:tc>
        <w:tc>
          <w:tcPr>
            <w:tcW w:w="2126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黃韻竹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邱亞平</w:t>
            </w:r>
          </w:p>
        </w:tc>
        <w:tc>
          <w:tcPr>
            <w:tcW w:w="850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1-3</w:t>
            </w:r>
          </w:p>
        </w:tc>
        <w:tc>
          <w:tcPr>
            <w:tcW w:w="1135" w:type="dxa"/>
          </w:tcPr>
          <w:p w:rsidR="00CB62C7" w:rsidRDefault="00CB62C7" w:rsidP="00CB62C7">
            <w:r w:rsidRPr="00F43A82">
              <w:rPr>
                <w:rFonts w:ascii="標楷體" w:eastAsia="標楷體" w:hAnsi="標楷體" w:hint="eastAsia"/>
                <w:sz w:val="24"/>
                <w:lang w:eastAsia="zh-TW"/>
              </w:rPr>
              <w:t>好客楓情</w:t>
            </w:r>
          </w:p>
        </w:tc>
        <w:tc>
          <w:tcPr>
            <w:tcW w:w="1843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5/21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傅淑卿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徐心儀</w:t>
            </w:r>
          </w:p>
        </w:tc>
        <w:tc>
          <w:tcPr>
            <w:tcW w:w="850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3E7BD9">
              <w:rPr>
                <w:rFonts w:ascii="標楷體" w:eastAsia="標楷體" w:hAnsi="標楷體" w:hint="eastAsia"/>
                <w:lang w:eastAsia="zh-TW"/>
              </w:rPr>
              <w:t>資源班1</w:t>
            </w:r>
          </w:p>
        </w:tc>
        <w:tc>
          <w:tcPr>
            <w:tcW w:w="1135" w:type="dxa"/>
          </w:tcPr>
          <w:p w:rsidR="00CB62C7" w:rsidRPr="00F43A82" w:rsidRDefault="00CB62C7" w:rsidP="00CB62C7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</w:t>
            </w:r>
          </w:p>
        </w:tc>
        <w:tc>
          <w:tcPr>
            <w:tcW w:w="1843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5/21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CB62C7" w:rsidRDefault="004945EE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詹婉華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黃韻竹</w:t>
            </w:r>
          </w:p>
        </w:tc>
        <w:tc>
          <w:tcPr>
            <w:tcW w:w="850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1-1</w:t>
            </w:r>
          </w:p>
        </w:tc>
        <w:tc>
          <w:tcPr>
            <w:tcW w:w="1135" w:type="dxa"/>
          </w:tcPr>
          <w:p w:rsidR="00CB62C7" w:rsidRDefault="00CB62C7" w:rsidP="00CB62C7">
            <w:r w:rsidRPr="00F43A82">
              <w:rPr>
                <w:rFonts w:ascii="標楷體" w:eastAsia="標楷體" w:hAnsi="標楷體" w:hint="eastAsia"/>
                <w:sz w:val="24"/>
                <w:lang w:eastAsia="zh-TW"/>
              </w:rPr>
              <w:t>好客楓情</w:t>
            </w:r>
          </w:p>
        </w:tc>
        <w:tc>
          <w:tcPr>
            <w:tcW w:w="1843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5/22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，三</w:t>
            </w:r>
          </w:p>
        </w:tc>
        <w:tc>
          <w:tcPr>
            <w:tcW w:w="2126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邱亞平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5125DC">
        <w:trPr>
          <w:trHeight w:val="364"/>
          <w:jc w:val="center"/>
        </w:trPr>
        <w:tc>
          <w:tcPr>
            <w:tcW w:w="926" w:type="dxa"/>
            <w:shd w:val="clear" w:color="auto" w:fill="auto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鍾琪芸</w:t>
            </w:r>
          </w:p>
        </w:tc>
        <w:tc>
          <w:tcPr>
            <w:tcW w:w="850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1-5</w:t>
            </w:r>
          </w:p>
        </w:tc>
        <w:tc>
          <w:tcPr>
            <w:tcW w:w="1135" w:type="dxa"/>
          </w:tcPr>
          <w:p w:rsidR="00CB62C7" w:rsidRDefault="00CB62C7" w:rsidP="00CB62C7">
            <w:r w:rsidRPr="00F43A82">
              <w:rPr>
                <w:rFonts w:ascii="標楷體" w:eastAsia="標楷體" w:hAnsi="標楷體" w:hint="eastAsia"/>
                <w:sz w:val="24"/>
                <w:lang w:eastAsia="zh-TW"/>
              </w:rPr>
              <w:t>好客楓情</w:t>
            </w:r>
          </w:p>
        </w:tc>
        <w:tc>
          <w:tcPr>
            <w:tcW w:w="1843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5/22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許晶瑩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7E7EED">
        <w:trPr>
          <w:trHeight w:val="364"/>
          <w:jc w:val="center"/>
        </w:trPr>
        <w:tc>
          <w:tcPr>
            <w:tcW w:w="926" w:type="dxa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陳孟琳</w:t>
            </w:r>
          </w:p>
        </w:tc>
        <w:tc>
          <w:tcPr>
            <w:tcW w:w="850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5-1</w:t>
            </w:r>
          </w:p>
        </w:tc>
        <w:tc>
          <w:tcPr>
            <w:tcW w:w="1135" w:type="dxa"/>
          </w:tcPr>
          <w:p w:rsidR="00CB62C7" w:rsidRPr="00A5422E" w:rsidRDefault="00307842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國語</w:t>
            </w:r>
          </w:p>
        </w:tc>
        <w:tc>
          <w:tcPr>
            <w:tcW w:w="1843" w:type="dxa"/>
          </w:tcPr>
          <w:p w:rsidR="00CB62C7" w:rsidRPr="00A5422E" w:rsidRDefault="00307842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4/23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，四</w:t>
            </w:r>
          </w:p>
        </w:tc>
        <w:tc>
          <w:tcPr>
            <w:tcW w:w="2126" w:type="dxa"/>
          </w:tcPr>
          <w:p w:rsidR="00CB62C7" w:rsidRPr="00A5422E" w:rsidRDefault="00CB62C7" w:rsidP="00307842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宋韻姿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7E7EED">
        <w:trPr>
          <w:trHeight w:val="364"/>
          <w:jc w:val="center"/>
        </w:trPr>
        <w:tc>
          <w:tcPr>
            <w:tcW w:w="926" w:type="dxa"/>
          </w:tcPr>
          <w:p w:rsidR="00CB62C7" w:rsidRPr="005125DC" w:rsidRDefault="00CB62C7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周雅儒</w:t>
            </w:r>
          </w:p>
        </w:tc>
        <w:tc>
          <w:tcPr>
            <w:tcW w:w="850" w:type="dxa"/>
          </w:tcPr>
          <w:p w:rsidR="00CB62C7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</w:t>
            </w:r>
            <w:r w:rsidR="00D9182A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135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藝文</w:t>
            </w:r>
          </w:p>
        </w:tc>
        <w:tc>
          <w:tcPr>
            <w:tcW w:w="1843" w:type="dxa"/>
          </w:tcPr>
          <w:p w:rsidR="00CB62C7" w:rsidRPr="00A5422E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5/6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="00FE5440"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</w:p>
        </w:tc>
        <w:tc>
          <w:tcPr>
            <w:tcW w:w="2126" w:type="dxa"/>
          </w:tcPr>
          <w:p w:rsidR="00CB62C7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鍾琪芸</w:t>
            </w:r>
          </w:p>
        </w:tc>
        <w:tc>
          <w:tcPr>
            <w:tcW w:w="892" w:type="dxa"/>
          </w:tcPr>
          <w:p w:rsidR="00CB62C7" w:rsidRPr="00A5422E" w:rsidRDefault="00CB62C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9182A" w:rsidRPr="00A5422E" w:rsidTr="007E7EED">
        <w:trPr>
          <w:trHeight w:val="364"/>
          <w:jc w:val="center"/>
        </w:trPr>
        <w:tc>
          <w:tcPr>
            <w:tcW w:w="926" w:type="dxa"/>
          </w:tcPr>
          <w:p w:rsidR="00D9182A" w:rsidRPr="005125DC" w:rsidRDefault="00D9182A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D9182A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郭惠娟</w:t>
            </w:r>
          </w:p>
        </w:tc>
        <w:tc>
          <w:tcPr>
            <w:tcW w:w="850" w:type="dxa"/>
          </w:tcPr>
          <w:p w:rsidR="00D9182A" w:rsidRDefault="005125D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4-3</w:t>
            </w:r>
          </w:p>
        </w:tc>
        <w:tc>
          <w:tcPr>
            <w:tcW w:w="1135" w:type="dxa"/>
          </w:tcPr>
          <w:p w:rsidR="00D9182A" w:rsidRDefault="005125D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英語</w:t>
            </w:r>
          </w:p>
        </w:tc>
        <w:tc>
          <w:tcPr>
            <w:tcW w:w="1843" w:type="dxa"/>
          </w:tcPr>
          <w:p w:rsidR="00D9182A" w:rsidRPr="00A5422E" w:rsidRDefault="008515B7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5/4</w:t>
            </w:r>
            <w:bookmarkStart w:id="0" w:name="_GoBack"/>
            <w:bookmarkEnd w:id="0"/>
            <w:r w:rsidR="005125DC"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D9182A" w:rsidRDefault="005125D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蔡芬煅</w:t>
            </w:r>
          </w:p>
        </w:tc>
        <w:tc>
          <w:tcPr>
            <w:tcW w:w="892" w:type="dxa"/>
          </w:tcPr>
          <w:p w:rsidR="00D9182A" w:rsidRPr="00A5422E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9182A" w:rsidRPr="00A5422E" w:rsidTr="007E7EED">
        <w:trPr>
          <w:trHeight w:val="364"/>
          <w:jc w:val="center"/>
        </w:trPr>
        <w:tc>
          <w:tcPr>
            <w:tcW w:w="926" w:type="dxa"/>
          </w:tcPr>
          <w:p w:rsidR="00D9182A" w:rsidRPr="005125DC" w:rsidRDefault="00D9182A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D9182A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薛彩鈺</w:t>
            </w:r>
          </w:p>
        </w:tc>
        <w:tc>
          <w:tcPr>
            <w:tcW w:w="850" w:type="dxa"/>
          </w:tcPr>
          <w:p w:rsidR="00D9182A" w:rsidRDefault="00C34B82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</w:t>
            </w:r>
          </w:p>
        </w:tc>
        <w:tc>
          <w:tcPr>
            <w:tcW w:w="1135" w:type="dxa"/>
          </w:tcPr>
          <w:p w:rsidR="00D9182A" w:rsidRDefault="00C34B82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自然</w:t>
            </w:r>
          </w:p>
        </w:tc>
        <w:tc>
          <w:tcPr>
            <w:tcW w:w="1843" w:type="dxa"/>
          </w:tcPr>
          <w:p w:rsidR="00D9182A" w:rsidRPr="00A5422E" w:rsidRDefault="00C34B82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5/19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，四</w:t>
            </w:r>
          </w:p>
        </w:tc>
        <w:tc>
          <w:tcPr>
            <w:tcW w:w="2126" w:type="dxa"/>
          </w:tcPr>
          <w:p w:rsidR="00D9182A" w:rsidRDefault="00C34B82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徐秀櫻</w:t>
            </w:r>
          </w:p>
        </w:tc>
        <w:tc>
          <w:tcPr>
            <w:tcW w:w="892" w:type="dxa"/>
          </w:tcPr>
          <w:p w:rsidR="00D9182A" w:rsidRPr="00A5422E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9182A" w:rsidRPr="00A5422E" w:rsidTr="007E7EED">
        <w:trPr>
          <w:trHeight w:val="364"/>
          <w:jc w:val="center"/>
        </w:trPr>
        <w:tc>
          <w:tcPr>
            <w:tcW w:w="926" w:type="dxa"/>
          </w:tcPr>
          <w:p w:rsidR="00D9182A" w:rsidRPr="005125DC" w:rsidRDefault="00D9182A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D9182A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葉怡萱</w:t>
            </w:r>
          </w:p>
        </w:tc>
        <w:tc>
          <w:tcPr>
            <w:tcW w:w="850" w:type="dxa"/>
          </w:tcPr>
          <w:p w:rsidR="00D9182A" w:rsidRDefault="00D4427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3-1</w:t>
            </w:r>
          </w:p>
        </w:tc>
        <w:tc>
          <w:tcPr>
            <w:tcW w:w="1135" w:type="dxa"/>
          </w:tcPr>
          <w:p w:rsidR="00D9182A" w:rsidRDefault="00D4427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自然</w:t>
            </w:r>
          </w:p>
        </w:tc>
        <w:tc>
          <w:tcPr>
            <w:tcW w:w="1843" w:type="dxa"/>
          </w:tcPr>
          <w:p w:rsidR="00D9182A" w:rsidRPr="00A5422E" w:rsidRDefault="00D4427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3/24</w:t>
            </w:r>
            <w:r w:rsidR="00A5704C"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D9182A" w:rsidRDefault="00D4427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黃德賢</w:t>
            </w:r>
          </w:p>
        </w:tc>
        <w:tc>
          <w:tcPr>
            <w:tcW w:w="892" w:type="dxa"/>
          </w:tcPr>
          <w:p w:rsidR="00D9182A" w:rsidRPr="00A5422E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9182A" w:rsidRPr="00A5422E" w:rsidTr="007E7EED">
        <w:trPr>
          <w:trHeight w:val="364"/>
          <w:jc w:val="center"/>
        </w:trPr>
        <w:tc>
          <w:tcPr>
            <w:tcW w:w="926" w:type="dxa"/>
          </w:tcPr>
          <w:p w:rsidR="00D9182A" w:rsidRPr="005125DC" w:rsidRDefault="00D9182A" w:rsidP="004945EE">
            <w:pPr>
              <w:pStyle w:val="TableParagraph"/>
              <w:numPr>
                <w:ilvl w:val="0"/>
                <w:numId w:val="1"/>
              </w:numPr>
              <w:spacing w:line="344" w:lineRule="exact"/>
              <w:ind w:right="18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D9182A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翁子涵</w:t>
            </w:r>
          </w:p>
        </w:tc>
        <w:tc>
          <w:tcPr>
            <w:tcW w:w="850" w:type="dxa"/>
          </w:tcPr>
          <w:p w:rsidR="00D9182A" w:rsidRDefault="00CC3B8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1-4</w:t>
            </w:r>
          </w:p>
        </w:tc>
        <w:tc>
          <w:tcPr>
            <w:tcW w:w="1135" w:type="dxa"/>
          </w:tcPr>
          <w:p w:rsidR="00D9182A" w:rsidRDefault="00FE5440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輔導</w:t>
            </w:r>
          </w:p>
        </w:tc>
        <w:tc>
          <w:tcPr>
            <w:tcW w:w="1843" w:type="dxa"/>
          </w:tcPr>
          <w:p w:rsidR="00D9182A" w:rsidRPr="00A5422E" w:rsidRDefault="00CC3B8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3/30</w:t>
            </w:r>
            <w:r w:rsidR="00A5704C">
              <w:rPr>
                <w:rFonts w:ascii="標楷體" w:eastAsia="標楷體" w:hAnsi="標楷體" w:hint="eastAsia"/>
                <w:sz w:val="24"/>
                <w:lang w:eastAsia="zh-TW"/>
              </w:rPr>
              <w:t>，三</w:t>
            </w:r>
          </w:p>
        </w:tc>
        <w:tc>
          <w:tcPr>
            <w:tcW w:w="2126" w:type="dxa"/>
          </w:tcPr>
          <w:p w:rsidR="00D9182A" w:rsidRDefault="00CC3B8C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許晶瑩</w:t>
            </w:r>
          </w:p>
        </w:tc>
        <w:tc>
          <w:tcPr>
            <w:tcW w:w="892" w:type="dxa"/>
          </w:tcPr>
          <w:p w:rsidR="00D9182A" w:rsidRPr="00A5422E" w:rsidRDefault="00D9182A" w:rsidP="00CB62C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B62C7" w:rsidRPr="00A5422E" w:rsidTr="007E7EED">
        <w:trPr>
          <w:trHeight w:val="3474"/>
          <w:jc w:val="center"/>
        </w:trPr>
        <w:tc>
          <w:tcPr>
            <w:tcW w:w="9171" w:type="dxa"/>
            <w:gridSpan w:val="7"/>
          </w:tcPr>
          <w:p w:rsidR="00CB62C7" w:rsidRPr="00A5422E" w:rsidRDefault="00CB62C7" w:rsidP="00CB62C7">
            <w:pPr>
              <w:pStyle w:val="TableParagraph"/>
              <w:spacing w:line="283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備註：</w:t>
            </w:r>
          </w:p>
          <w:p w:rsidR="00CB62C7" w:rsidRPr="00A5422E" w:rsidRDefault="00CB62C7" w:rsidP="00CB62C7">
            <w:pPr>
              <w:pStyle w:val="TableParagraph"/>
              <w:spacing w:before="33"/>
              <w:ind w:left="110" w:right="402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一、請各位老師自行選填一週次公開授課者，每位老師 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A5422E">
              <w:rPr>
                <w:rFonts w:ascii="標楷體" w:eastAsia="標楷體" w:hAnsi="標楷體"/>
                <w:spacing w:val="-12"/>
                <w:sz w:val="24"/>
                <w:lang w:eastAsia="zh-TW"/>
              </w:rPr>
              <w:t xml:space="preserve"> 場教學，</w:t>
            </w:r>
            <w:r w:rsidRPr="00A5422E">
              <w:rPr>
                <w:rFonts w:ascii="標楷體" w:eastAsia="標楷體" w:hAnsi="標楷體"/>
                <w:spacing w:val="117"/>
                <w:sz w:val="24"/>
                <w:u w:val="single"/>
                <w:lang w:eastAsia="zh-TW"/>
              </w:rPr>
              <w:t xml:space="preserve"> 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場觀摩他人。二、教學者繳交</w:t>
            </w:r>
          </w:p>
          <w:p w:rsidR="00CB62C7" w:rsidRPr="00A5422E" w:rsidRDefault="00CB62C7" w:rsidP="00CB62C7">
            <w:pPr>
              <w:pStyle w:val="TableParagraph"/>
              <w:spacing w:line="283" w:lineRule="exact"/>
              <w:ind w:left="561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【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附件二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】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共備課紀錄表</w:t>
            </w:r>
          </w:p>
          <w:p w:rsidR="00CB62C7" w:rsidRDefault="00CB62C7" w:rsidP="00CB62C7">
            <w:pPr>
              <w:pStyle w:val="TableParagraph"/>
              <w:spacing w:before="33"/>
              <w:ind w:left="570" w:right="3486" w:hanging="1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【附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件三或三-1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】教學活動設計單（電子檔）</w:t>
            </w:r>
          </w:p>
          <w:p w:rsidR="00CB62C7" w:rsidRDefault="00CB62C7" w:rsidP="00CB62C7">
            <w:pPr>
              <w:pStyle w:val="TableParagraph"/>
              <w:spacing w:before="33"/>
              <w:ind w:left="570" w:right="4761" w:hanging="1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【附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件四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】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議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課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暨教學省思心得表</w:t>
            </w:r>
          </w:p>
          <w:p w:rsidR="00CB62C7" w:rsidRPr="00A5422E" w:rsidRDefault="00CB62C7" w:rsidP="00CB62C7">
            <w:pPr>
              <w:pStyle w:val="TableParagraph"/>
              <w:spacing w:before="33"/>
              <w:ind w:left="570" w:right="4761" w:hanging="1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觀課者繳交</w:t>
            </w:r>
          </w:p>
          <w:p w:rsidR="00CB62C7" w:rsidRPr="00A5422E" w:rsidRDefault="00CB62C7" w:rsidP="00CB62C7">
            <w:pPr>
              <w:pStyle w:val="TableParagraph"/>
              <w:spacing w:line="281" w:lineRule="exact"/>
              <w:ind w:left="561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【附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件五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】公開授課觀課紀錄表（觀課者每人一份）</w:t>
            </w:r>
          </w:p>
          <w:p w:rsidR="00CB62C7" w:rsidRPr="00A5422E" w:rsidRDefault="00CB62C7" w:rsidP="00CB62C7">
            <w:pPr>
              <w:pStyle w:val="TableParagraph"/>
              <w:spacing w:line="312" w:lineRule="exact"/>
              <w:ind w:left="59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【附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件六</w:t>
            </w:r>
            <w:r w:rsidRPr="00A5422E">
              <w:rPr>
                <w:rFonts w:ascii="標楷體" w:eastAsia="標楷體" w:hAnsi="標楷體"/>
                <w:sz w:val="24"/>
                <w:lang w:eastAsia="zh-TW"/>
              </w:rPr>
              <w:t>】教師同儕學習活動照片（一份）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(包含共備、觀、議課)</w:t>
            </w:r>
          </w:p>
          <w:p w:rsidR="00CB62C7" w:rsidRPr="00A5422E" w:rsidRDefault="00CB62C7" w:rsidP="00CB62C7">
            <w:pPr>
              <w:pStyle w:val="TableParagraph"/>
              <w:spacing w:line="313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三、教學活動設計請於教學前一週，回傳電子檔給教學組長。</w:t>
            </w:r>
          </w:p>
          <w:p w:rsidR="00CB62C7" w:rsidRPr="00A5422E" w:rsidRDefault="00CB62C7" w:rsidP="00CB62C7">
            <w:pPr>
              <w:pStyle w:val="TableParagraph"/>
              <w:spacing w:line="322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A5422E">
              <w:rPr>
                <w:rFonts w:ascii="標楷體" w:eastAsia="標楷體" w:hAnsi="標楷體"/>
                <w:sz w:val="24"/>
                <w:lang w:eastAsia="zh-TW"/>
              </w:rPr>
              <w:t>四、節次的規劃是上午 4 節，下午 3 節。</w:t>
            </w:r>
          </w:p>
        </w:tc>
      </w:tr>
    </w:tbl>
    <w:p w:rsidR="00313D7F" w:rsidRPr="003C5AE0" w:rsidRDefault="00313D7F" w:rsidP="003C5AE0">
      <w:pPr>
        <w:rPr>
          <w:rFonts w:eastAsiaTheme="minorEastAsia" w:hint="eastAsia"/>
        </w:rPr>
      </w:pPr>
    </w:p>
    <w:sectPr w:rsidR="00313D7F" w:rsidRPr="003C5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36" w:rsidRDefault="00093C36" w:rsidP="0065084E">
      <w:r>
        <w:separator/>
      </w:r>
    </w:p>
  </w:endnote>
  <w:endnote w:type="continuationSeparator" w:id="0">
    <w:p w:rsidR="00093C36" w:rsidRDefault="00093C36" w:rsidP="0065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36" w:rsidRDefault="00093C36" w:rsidP="0065084E">
      <w:r>
        <w:separator/>
      </w:r>
    </w:p>
  </w:footnote>
  <w:footnote w:type="continuationSeparator" w:id="0">
    <w:p w:rsidR="00093C36" w:rsidRDefault="00093C36" w:rsidP="0065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D2"/>
    <w:multiLevelType w:val="hybridMultilevel"/>
    <w:tmpl w:val="94CA713A"/>
    <w:lvl w:ilvl="0" w:tplc="6CA693B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0"/>
    <w:rsid w:val="0005498A"/>
    <w:rsid w:val="0007171F"/>
    <w:rsid w:val="00093C36"/>
    <w:rsid w:val="001652AA"/>
    <w:rsid w:val="002347F4"/>
    <w:rsid w:val="00307842"/>
    <w:rsid w:val="00313D7F"/>
    <w:rsid w:val="00331D9C"/>
    <w:rsid w:val="003C5AE0"/>
    <w:rsid w:val="003E7BD9"/>
    <w:rsid w:val="00420534"/>
    <w:rsid w:val="004945EE"/>
    <w:rsid w:val="005125DC"/>
    <w:rsid w:val="00586FFD"/>
    <w:rsid w:val="0065084E"/>
    <w:rsid w:val="007061E0"/>
    <w:rsid w:val="00733395"/>
    <w:rsid w:val="007F2587"/>
    <w:rsid w:val="008515B7"/>
    <w:rsid w:val="008E7E5D"/>
    <w:rsid w:val="008F731D"/>
    <w:rsid w:val="00993794"/>
    <w:rsid w:val="00A5704C"/>
    <w:rsid w:val="00AD59E5"/>
    <w:rsid w:val="00C34B82"/>
    <w:rsid w:val="00CB62C7"/>
    <w:rsid w:val="00CC3B8C"/>
    <w:rsid w:val="00D07B71"/>
    <w:rsid w:val="00D4427C"/>
    <w:rsid w:val="00D9182A"/>
    <w:rsid w:val="00F04AD3"/>
    <w:rsid w:val="00F07100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1FACC-8E99-40CA-B373-2BFA6C2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5AE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A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5AE0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C5AE0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3C5AE0"/>
  </w:style>
  <w:style w:type="paragraph" w:styleId="a5">
    <w:name w:val="header"/>
    <w:basedOn w:val="a"/>
    <w:link w:val="a6"/>
    <w:uiPriority w:val="99"/>
    <w:unhideWhenUsed/>
    <w:rsid w:val="0065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84E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65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84E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30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784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SYNNEX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昱 侯</cp:lastModifiedBy>
  <cp:revision>4</cp:revision>
  <cp:lastPrinted>2020-03-23T06:33:00Z</cp:lastPrinted>
  <dcterms:created xsi:type="dcterms:W3CDTF">2020-03-30T03:14:00Z</dcterms:created>
  <dcterms:modified xsi:type="dcterms:W3CDTF">2020-04-20T03:04:00Z</dcterms:modified>
</cp:coreProperties>
</file>