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w:t>
      </w:r>
      <w:proofErr w:type="gramStart"/>
      <w:r w:rsidRPr="00202C94">
        <w:rPr>
          <w:rFonts w:ascii="標楷體" w:eastAsia="標楷體" w:hAnsi="標楷體" w:hint="eastAsia"/>
          <w:b/>
          <w:bCs/>
          <w:sz w:val="26"/>
          <w:szCs w:val="26"/>
        </w:rPr>
        <w:t>享早鳥優惠</w:t>
      </w:r>
      <w:proofErr w:type="gramEnd"/>
      <w:r w:rsidRPr="00202C94">
        <w:rPr>
          <w:rFonts w:ascii="標楷體" w:eastAsia="標楷體" w:hAnsi="標楷體" w:hint="eastAsia"/>
          <w:b/>
          <w:bCs/>
          <w:sz w:val="26"/>
          <w:szCs w:val="26"/>
        </w:rPr>
        <w:t>。</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w:t>
            </w:r>
            <w:proofErr w:type="gramStart"/>
            <w:r w:rsidRPr="00511FB0">
              <w:rPr>
                <w:rFonts w:ascii="標楷體" w:eastAsia="標楷體" w:hAnsi="標楷體" w:hint="eastAsia"/>
                <w:i/>
                <w:iCs/>
                <w:color w:val="auto"/>
                <w:szCs w:val="24"/>
              </w:rPr>
              <w:t>臺</w:t>
            </w:r>
            <w:proofErr w:type="gramEnd"/>
            <w:r w:rsidRPr="00511FB0">
              <w:rPr>
                <w:rFonts w:ascii="標楷體" w:eastAsia="標楷體" w:hAnsi="標楷體" w:hint="eastAsia"/>
                <w:i/>
                <w:iCs/>
                <w:color w:val="auto"/>
                <w:szCs w:val="24"/>
              </w:rPr>
              <w:t>首位具備瑞士日內瓦官方培訓達克羅士教師資格之講師。曾任國家兩</w:t>
            </w:r>
            <w:proofErr w:type="gramStart"/>
            <w:r w:rsidRPr="00511FB0">
              <w:rPr>
                <w:rFonts w:ascii="標楷體" w:eastAsia="標楷體" w:hAnsi="標楷體" w:hint="eastAsia"/>
                <w:i/>
                <w:iCs/>
                <w:color w:val="auto"/>
                <w:szCs w:val="24"/>
              </w:rPr>
              <w:t>廳院親子</w:t>
            </w:r>
            <w:proofErr w:type="gramEnd"/>
            <w:r w:rsidRPr="00511FB0">
              <w:rPr>
                <w:rFonts w:ascii="標楷體" w:eastAsia="標楷體" w:hAnsi="標楷體" w:hint="eastAsia"/>
                <w:i/>
                <w:iCs/>
                <w:color w:val="auto"/>
                <w:szCs w:val="24"/>
              </w:rPr>
              <w:t>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w:t>
      </w:r>
      <w:proofErr w:type="gramStart"/>
      <w:r w:rsidRPr="00F12EEE">
        <w:rPr>
          <w:rFonts w:ascii="標楷體" w:eastAsia="標楷體" w:hAnsi="標楷體" w:hint="eastAsia"/>
          <w:b/>
          <w:bCs/>
          <w:sz w:val="26"/>
          <w:szCs w:val="26"/>
        </w:rPr>
        <w:t>不</w:t>
      </w:r>
      <w:proofErr w:type="gramEnd"/>
      <w:r w:rsidRPr="00F12EEE">
        <w:rPr>
          <w:rFonts w:ascii="標楷體" w:eastAsia="標楷體" w:hAnsi="標楷體" w:hint="eastAsia"/>
          <w:b/>
          <w:bCs/>
          <w:sz w:val="26"/>
          <w:szCs w:val="26"/>
        </w:rPr>
        <w:t>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w:t>
      </w:r>
      <w:proofErr w:type="gramStart"/>
      <w:r w:rsidRPr="00F12EEE">
        <w:rPr>
          <w:rFonts w:ascii="標楷體" w:eastAsia="標楷體" w:hAnsi="標楷體" w:hint="eastAsia"/>
          <w:b/>
          <w:bCs/>
          <w:sz w:val="26"/>
          <w:szCs w:val="26"/>
        </w:rPr>
        <w:t>享早鳥</w:t>
      </w:r>
      <w:proofErr w:type="gramEnd"/>
      <w:r w:rsidRPr="00F12EEE">
        <w:rPr>
          <w:rFonts w:ascii="標楷體" w:eastAsia="標楷體" w:hAnsi="標楷體" w:hint="eastAsia"/>
          <w:b/>
          <w:bCs/>
          <w:sz w:val="26"/>
          <w:szCs w:val="26"/>
        </w:rPr>
        <w:t>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w:t>
      </w:r>
      <w:proofErr w:type="gramStart"/>
      <w:r w:rsidRPr="00F12EEE">
        <w:rPr>
          <w:rFonts w:ascii="標楷體" w:eastAsia="標楷體" w:hAnsi="標楷體" w:hint="eastAsia"/>
          <w:sz w:val="26"/>
          <w:szCs w:val="26"/>
          <w:highlight w:val="yellow"/>
        </w:rPr>
        <w:t>世</w:t>
      </w:r>
      <w:proofErr w:type="gramEnd"/>
      <w:r w:rsidRPr="00F12EEE">
        <w:rPr>
          <w:rFonts w:ascii="標楷體" w:eastAsia="標楷體" w:hAnsi="標楷體" w:hint="eastAsia"/>
          <w:sz w:val="26"/>
          <w:szCs w:val="26"/>
          <w:highlight w:val="yellow"/>
        </w:rPr>
        <w:t>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w:t>
      </w:r>
      <w:proofErr w:type="gramStart"/>
      <w:r w:rsidRPr="00F12EEE">
        <w:rPr>
          <w:rFonts w:ascii="標楷體" w:eastAsia="標楷體" w:hAnsi="標楷體" w:hint="eastAsia"/>
          <w:sz w:val="26"/>
          <w:szCs w:val="26"/>
          <w:highlight w:val="yellow"/>
        </w:rPr>
        <w:t>璿</w:t>
      </w:r>
      <w:proofErr w:type="gramEnd"/>
      <w:r w:rsidRPr="00F12EEE">
        <w:rPr>
          <w:rFonts w:ascii="標楷體" w:eastAsia="標楷體" w:hAnsi="標楷體" w:hint="eastAsia"/>
          <w:sz w:val="26"/>
          <w:szCs w:val="26"/>
          <w:highlight w:val="yellow"/>
        </w:rPr>
        <w:t>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w:t>
      </w:r>
      <w:proofErr w:type="gramStart"/>
      <w:r w:rsidRPr="00F12EEE">
        <w:rPr>
          <w:rFonts w:ascii="標楷體" w:eastAsia="標楷體" w:hAnsi="標楷體" w:hint="eastAsia"/>
          <w:sz w:val="26"/>
          <w:szCs w:val="26"/>
        </w:rPr>
        <w:t>登錄勾核</w:t>
      </w:r>
      <w:proofErr w:type="gramEnd"/>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proofErr w:type="gramStart"/>
      <w:r w:rsidRPr="00567713">
        <w:rPr>
          <w:rFonts w:ascii="標楷體" w:eastAsia="標楷體" w:hAnsi="標楷體" w:hint="eastAsia"/>
          <w:sz w:val="26"/>
          <w:szCs w:val="26"/>
        </w:rPr>
        <w:t>採線上</w:t>
      </w:r>
      <w:proofErr w:type="gramEnd"/>
      <w:r w:rsidRPr="00567713">
        <w:rPr>
          <w:rFonts w:ascii="標楷體" w:eastAsia="標楷體" w:hAnsi="標楷體" w:hint="eastAsia"/>
          <w:sz w:val="26"/>
          <w:szCs w:val="26"/>
        </w:rPr>
        <w:t xml:space="preserve">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w:t>
      </w:r>
      <w:proofErr w:type="gramStart"/>
      <w:r w:rsidRPr="001B5767">
        <w:rPr>
          <w:rFonts w:ascii="標楷體" w:eastAsia="標楷體" w:hAnsi="標楷體" w:hint="eastAsia"/>
          <w:color w:val="FF0000"/>
          <w:sz w:val="26"/>
          <w:szCs w:val="26"/>
        </w:rPr>
        <w:t>使用線上報名</w:t>
      </w:r>
      <w:proofErr w:type="gramEnd"/>
      <w:r w:rsidRPr="001B5767">
        <w:rPr>
          <w:rFonts w:ascii="標楷體" w:eastAsia="標楷體" w:hAnsi="標楷體" w:hint="eastAsia"/>
          <w:color w:val="FF0000"/>
          <w:sz w:val="26"/>
          <w:szCs w:val="26"/>
        </w:rPr>
        <w:t>者，請至桃園展演中心、中壢</w:t>
      </w:r>
      <w:proofErr w:type="gramStart"/>
      <w:r w:rsidRPr="001B5767">
        <w:rPr>
          <w:rFonts w:ascii="標楷體" w:eastAsia="標楷體" w:hAnsi="標楷體" w:hint="eastAsia"/>
          <w:color w:val="FF0000"/>
          <w:sz w:val="26"/>
          <w:szCs w:val="26"/>
        </w:rPr>
        <w:t>藝術館或光</w:t>
      </w:r>
      <w:proofErr w:type="gramEnd"/>
      <w:r w:rsidRPr="001B5767">
        <w:rPr>
          <w:rFonts w:ascii="標楷體" w:eastAsia="標楷體" w:hAnsi="標楷體" w:hint="eastAsia"/>
          <w:color w:val="FF0000"/>
          <w:sz w:val="26"/>
          <w:szCs w:val="26"/>
        </w:rPr>
        <w:t>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w:t>
      </w: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w:t>
      </w:r>
      <w:proofErr w:type="gramStart"/>
      <w:r w:rsidRPr="001B5767">
        <w:rPr>
          <w:rFonts w:ascii="標楷體" w:eastAsia="標楷體" w:hAnsi="標楷體" w:hint="eastAsia"/>
          <w:color w:val="FF0000"/>
          <w:sz w:val="26"/>
          <w:szCs w:val="26"/>
        </w:rPr>
        <w:t>不</w:t>
      </w:r>
      <w:proofErr w:type="gramEnd"/>
      <w:r w:rsidRPr="001B5767">
        <w:rPr>
          <w:rFonts w:ascii="標楷體" w:eastAsia="標楷體" w:hAnsi="標楷體" w:hint="eastAsia"/>
          <w:color w:val="FF0000"/>
          <w:sz w:val="26"/>
          <w:szCs w:val="26"/>
        </w:rPr>
        <w:t>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w:t>
      </w:r>
      <w:proofErr w:type="gramStart"/>
      <w:r w:rsidRPr="001912D9">
        <w:rPr>
          <w:rFonts w:ascii="標楷體" w:eastAsia="標楷體" w:hAnsi="標楷體" w:hint="eastAsia"/>
          <w:sz w:val="26"/>
          <w:szCs w:val="26"/>
        </w:rPr>
        <w:t>及臉書粉絲</w:t>
      </w:r>
      <w:proofErr w:type="gramEnd"/>
      <w:r w:rsidRPr="001912D9">
        <w:rPr>
          <w:rFonts w:ascii="標楷體" w:eastAsia="標楷體" w:hAnsi="標楷體" w:hint="eastAsia"/>
          <w:sz w:val="26"/>
          <w:szCs w:val="26"/>
        </w:rPr>
        <w:t>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w:t>
      </w:r>
      <w:proofErr w:type="gramStart"/>
      <w:r w:rsidRPr="007F403C">
        <w:rPr>
          <w:rFonts w:ascii="標楷體" w:eastAsia="標楷體" w:hAnsi="標楷體" w:hint="eastAsia"/>
          <w:sz w:val="26"/>
          <w:szCs w:val="26"/>
        </w:rPr>
        <w:t>中的漸快</w:t>
      </w:r>
      <w:proofErr w:type="gramEnd"/>
      <w:r w:rsidRPr="007F403C">
        <w:rPr>
          <w:rFonts w:ascii="標楷體" w:eastAsia="標楷體" w:hAnsi="標楷體" w:hint="eastAsia"/>
          <w:sz w:val="26"/>
          <w:szCs w:val="26"/>
        </w:rPr>
        <w:t>(Accel.)。讓我們回到與自身的連結，透過自我覺察、打開耳朵、認識自己，進而與他人連結。你會發現，藝術就是生活，生活就是藝術！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w:t>
      </w:r>
      <w:proofErr w:type="gramStart"/>
      <w:r w:rsidRPr="007F403C">
        <w:rPr>
          <w:rFonts w:ascii="標楷體" w:eastAsia="標楷體" w:hAnsi="標楷體" w:hint="eastAsia"/>
          <w:sz w:val="26"/>
          <w:szCs w:val="26"/>
        </w:rPr>
        <w:t>心脈，</w:t>
      </w:r>
      <w:proofErr w:type="gramEnd"/>
      <w:r w:rsidRPr="007F403C">
        <w:rPr>
          <w:rFonts w:ascii="標楷體" w:eastAsia="標楷體" w:hAnsi="標楷體" w:hint="eastAsia"/>
          <w:sz w:val="26"/>
          <w:szCs w:val="26"/>
        </w:rPr>
        <w:t>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w:t>
      </w:r>
      <w:proofErr w:type="gramStart"/>
      <w:r w:rsidRPr="007F403C">
        <w:rPr>
          <w:rFonts w:ascii="標楷體" w:eastAsia="標楷體" w:hAnsi="標楷體" w:hint="eastAsia"/>
          <w:sz w:val="26"/>
          <w:szCs w:val="26"/>
        </w:rPr>
        <w:t>癒</w:t>
      </w:r>
      <w:proofErr w:type="gramEnd"/>
      <w:r w:rsidRPr="007F403C">
        <w:rPr>
          <w:rFonts w:ascii="標楷體" w:eastAsia="標楷體" w:hAnsi="標楷體" w:hint="eastAsia"/>
          <w:sz w:val="26"/>
          <w:szCs w:val="26"/>
        </w:rPr>
        <w:t>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w:t>
            </w:r>
            <w:proofErr w:type="gramStart"/>
            <w:r w:rsidRPr="007F403C">
              <w:rPr>
                <w:rFonts w:ascii="標楷體" w:eastAsia="標楷體" w:hAnsi="標楷體" w:hint="eastAsia"/>
                <w:sz w:val="26"/>
                <w:szCs w:val="26"/>
              </w:rPr>
              <w:t>初探樂句</w:t>
            </w:r>
            <w:proofErr w:type="gramEnd"/>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FCFE" w14:textId="77777777" w:rsidR="00A2693F" w:rsidRDefault="00A2693F" w:rsidP="00BB77F1">
      <w:r>
        <w:separator/>
      </w:r>
    </w:p>
  </w:endnote>
  <w:endnote w:type="continuationSeparator" w:id="0">
    <w:p w14:paraId="51FA8BB7" w14:textId="77777777" w:rsidR="00A2693F" w:rsidRDefault="00A2693F"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686A" w14:textId="77777777" w:rsidR="00A2693F" w:rsidRDefault="00A2693F" w:rsidP="00BB77F1">
      <w:r>
        <w:separator/>
      </w:r>
    </w:p>
  </w:footnote>
  <w:footnote w:type="continuationSeparator" w:id="0">
    <w:p w14:paraId="4E19D9AD" w14:textId="77777777" w:rsidR="00A2693F" w:rsidRDefault="00A2693F"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2693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EF666B"/>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2023-08-11T03:05:00Z</dcterms:created>
  <dcterms:modified xsi:type="dcterms:W3CDTF">2023-08-11T03:05:00Z</dcterms:modified>
</cp:coreProperties>
</file>